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245C4" w:rsidRPr="003447C5" w14:paraId="4916C0F7" w14:textId="77777777" w:rsidTr="001A3449">
        <w:trPr>
          <w:cantSplit/>
          <w:trHeight w:val="1867"/>
        </w:trPr>
        <w:tc>
          <w:tcPr>
            <w:tcW w:w="8931" w:type="dxa"/>
            <w:shd w:val="clear" w:color="auto" w:fill="auto"/>
          </w:tcPr>
          <w:p w14:paraId="6E72194B" w14:textId="33974922" w:rsidR="00B245C4" w:rsidRPr="00707CBF" w:rsidRDefault="00EF5B48" w:rsidP="00B245C4">
            <w:pPr>
              <w:ind w:left="-69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C33A6D8" wp14:editId="445A6A8C">
                  <wp:simplePos x="0" y="0"/>
                  <wp:positionH relativeFrom="page">
                    <wp:posOffset>-820420</wp:posOffset>
                  </wp:positionH>
                  <wp:positionV relativeFrom="page">
                    <wp:posOffset>-156210</wp:posOffset>
                  </wp:positionV>
                  <wp:extent cx="2336400" cy="752400"/>
                  <wp:effectExtent l="0" t="0" r="6985" b="0"/>
                  <wp:wrapNone/>
                  <wp:docPr id="340014523" name="Pilt 1" descr="Pilt, millel on kujutatud must, pimedus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14523" name="Pilt 1" descr="Pilt, millel on kujutatud must, pimedus&#10;&#10;Kirjeldus on genereeritud automaatsel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41415E" w14:textId="2020496C" w:rsidR="00B245C4" w:rsidRPr="003447C5" w:rsidRDefault="00B245C4" w:rsidP="001E3C4B">
            <w:pPr>
              <w:ind w:left="-69"/>
              <w:jc w:val="right"/>
              <w:rPr>
                <w:rFonts w:cs="Arial"/>
              </w:rPr>
            </w:pPr>
          </w:p>
          <w:p w14:paraId="24757503" w14:textId="77777777" w:rsidR="00B245C4" w:rsidRPr="003447C5" w:rsidRDefault="00B245C4" w:rsidP="00B245C4">
            <w:pPr>
              <w:ind w:left="-69"/>
              <w:jc w:val="right"/>
              <w:rPr>
                <w:rFonts w:cs="Arial"/>
              </w:rPr>
            </w:pPr>
          </w:p>
        </w:tc>
      </w:tr>
    </w:tbl>
    <w:p w14:paraId="08F5AB83" w14:textId="5D6D8BB1" w:rsidR="008D62BE" w:rsidRPr="008D62BE" w:rsidRDefault="008D62BE" w:rsidP="00603F9D"/>
    <w:tbl>
      <w:tblPr>
        <w:tblpPr w:leftFromText="180" w:rightFromText="180" w:vertAnchor="text" w:horzAnchor="margin" w:tblpXSpec="right" w:tblpY="118"/>
        <w:tblW w:w="4395" w:type="dxa"/>
        <w:tblLayout w:type="fixed"/>
        <w:tblLook w:val="0000" w:firstRow="0" w:lastRow="0" w:firstColumn="0" w:lastColumn="0" w:noHBand="0" w:noVBand="0"/>
      </w:tblPr>
      <w:tblGrid>
        <w:gridCol w:w="2552"/>
        <w:gridCol w:w="1843"/>
      </w:tblGrid>
      <w:tr w:rsidR="005D4F6A" w:rsidRPr="00536224" w14:paraId="02DBA52C" w14:textId="77777777" w:rsidTr="0089686A">
        <w:trPr>
          <w:trHeight w:val="239"/>
        </w:trPr>
        <w:tc>
          <w:tcPr>
            <w:tcW w:w="2552" w:type="dxa"/>
          </w:tcPr>
          <w:p w14:paraId="53C163A8" w14:textId="34E7BF6F" w:rsidR="005D4F6A" w:rsidRPr="0022248D" w:rsidRDefault="005D4F6A" w:rsidP="002F3567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3D18FE2C" w14:textId="60F8692D" w:rsidR="005D4F6A" w:rsidRPr="0022248D" w:rsidRDefault="005D4F6A" w:rsidP="002F3567">
            <w:pPr>
              <w:rPr>
                <w:rFonts w:cs="Arial"/>
              </w:rPr>
            </w:pPr>
          </w:p>
        </w:tc>
      </w:tr>
      <w:tr w:rsidR="005D4F6A" w:rsidRPr="00536224" w14:paraId="35280013" w14:textId="77777777" w:rsidTr="0089686A">
        <w:trPr>
          <w:trHeight w:val="224"/>
        </w:trPr>
        <w:tc>
          <w:tcPr>
            <w:tcW w:w="2552" w:type="dxa"/>
          </w:tcPr>
          <w:p w14:paraId="3F5C2B87" w14:textId="77777777" w:rsidR="00010315" w:rsidRDefault="00010315" w:rsidP="00A618FD"/>
          <w:p w14:paraId="4DFEA9C5" w14:textId="20DF115D" w:rsidR="005D4F6A" w:rsidRPr="0022248D" w:rsidRDefault="007624BB" w:rsidP="00A618FD">
            <w:r>
              <w:t xml:space="preserve">Our Ref: </w:t>
            </w:r>
            <w:r w:rsidR="005D4F6A">
              <w:fldChar w:fldCharType="begin"/>
            </w:r>
            <w:r w:rsidR="000F7B88">
              <w:instrText xml:space="preserve"> delta_regDateTime  \* MERGEFORMAT</w:instrText>
            </w:r>
            <w:r w:rsidR="005D4F6A">
              <w:fldChar w:fldCharType="separate"/>
            </w:r>
            <w:r w:rsidR="000F7B88">
              <w:t>30.04.2025</w:t>
            </w:r>
            <w:r w:rsidR="005D4F6A">
              <w:fldChar w:fldCharType="end"/>
            </w:r>
          </w:p>
        </w:tc>
        <w:tc>
          <w:tcPr>
            <w:tcW w:w="1843" w:type="dxa"/>
          </w:tcPr>
          <w:p w14:paraId="3DC3BF3C" w14:textId="77777777" w:rsidR="00010315" w:rsidRDefault="005D4F6A" w:rsidP="002F356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198C4461" w14:textId="1A02B9D6" w:rsidR="005D4F6A" w:rsidRPr="0022248D" w:rsidRDefault="007624BB" w:rsidP="002F3567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5D4F6A" w:rsidRPr="0022248D">
              <w:rPr>
                <w:rFonts w:cs="Arial"/>
              </w:rPr>
              <w:t xml:space="preserve"> </w:t>
            </w:r>
            <w:fldSimple w:instr=" delta_regNumber  \* MERGEFORMAT">
              <w:r w:rsidR="000F7B88">
                <w:t>21-2/25/3910-1</w:t>
              </w:r>
            </w:fldSimple>
          </w:p>
        </w:tc>
      </w:tr>
    </w:tbl>
    <w:p w14:paraId="1BE4191D" w14:textId="77777777" w:rsidR="0089686A" w:rsidRDefault="0089686A" w:rsidP="0089686A">
      <w:r>
        <w:t xml:space="preserve">European Commission </w:t>
      </w:r>
    </w:p>
    <w:p w14:paraId="18A42C2E" w14:textId="77777777" w:rsidR="0089686A" w:rsidRDefault="0089686A" w:rsidP="0089686A">
      <w:r>
        <w:t xml:space="preserve">Service for Foreign Policy Instruments (FPI) </w:t>
      </w:r>
    </w:p>
    <w:p w14:paraId="3F7823EF" w14:textId="6914D5E7" w:rsidR="0089686A" w:rsidRDefault="0089686A" w:rsidP="0089686A">
      <w:bookmarkStart w:id="1" w:name="_Hlk196831141"/>
      <w:r>
        <w:t>Unit FPI.4, Budget, Finance,</w:t>
      </w:r>
    </w:p>
    <w:p w14:paraId="6D3F8E7D" w14:textId="22E828F6" w:rsidR="0089686A" w:rsidRDefault="0089686A" w:rsidP="0089686A">
      <w:r>
        <w:t>Relations with other Institutions</w:t>
      </w:r>
      <w:bookmarkEnd w:id="1"/>
      <w:r>
        <w:t xml:space="preserve"> </w:t>
      </w:r>
    </w:p>
    <w:p w14:paraId="3A4A50F0" w14:textId="77777777" w:rsidR="0089686A" w:rsidRDefault="0089686A" w:rsidP="0089686A">
      <w:r>
        <w:t xml:space="preserve">1049 Brussels, Belgium </w:t>
      </w:r>
    </w:p>
    <w:p w14:paraId="500FE705" w14:textId="77777777" w:rsidR="0089686A" w:rsidRDefault="000F7B88" w:rsidP="0089686A">
      <w:hyperlink r:id="rId8" w:history="1">
        <w:r w:rsidR="0089686A" w:rsidRPr="00945017">
          <w:rPr>
            <w:rStyle w:val="Hyperlink"/>
          </w:rPr>
          <w:t>FPI-FINANCE-CONTRACTS@ec.europa.eu</w:t>
        </w:r>
      </w:hyperlink>
      <w:r w:rsidR="0089686A">
        <w:t xml:space="preserve"> </w:t>
      </w:r>
    </w:p>
    <w:p w14:paraId="42FF19C8" w14:textId="77777777" w:rsidR="00536224" w:rsidRDefault="00536224" w:rsidP="008D62BE"/>
    <w:p w14:paraId="4F8CEA31" w14:textId="77777777" w:rsidR="00536224" w:rsidRDefault="00536224" w:rsidP="008D62BE"/>
    <w:p w14:paraId="65178FEF" w14:textId="77777777" w:rsidR="00275A0E" w:rsidRDefault="00275A0E" w:rsidP="008D62BE"/>
    <w:p w14:paraId="6C014027" w14:textId="77777777" w:rsidR="00536224" w:rsidRDefault="00536224" w:rsidP="008D62BE"/>
    <w:p w14:paraId="0706F6A8" w14:textId="17153396" w:rsidR="00603F9D" w:rsidRPr="0089686A" w:rsidRDefault="000B4E20" w:rsidP="00877C0D">
      <w:pPr>
        <w:pStyle w:val="Heading1"/>
        <w:ind w:right="4247"/>
        <w:rPr>
          <w:b/>
        </w:rPr>
      </w:pPr>
      <w:r w:rsidRPr="0089686A">
        <w:rPr>
          <w:b/>
        </w:rPr>
        <w:fldChar w:fldCharType="begin"/>
      </w:r>
      <w:r w:rsidR="000F7B88">
        <w:rPr>
          <w:b/>
        </w:rPr>
        <w:instrText xml:space="preserve"> delta_docName</w:instrText>
      </w:r>
      <w:r w:rsidRPr="0089686A">
        <w:rPr>
          <w:b/>
        </w:rPr>
        <w:fldChar w:fldCharType="separate"/>
      </w:r>
      <w:r w:rsidR="000F7B88">
        <w:rPr>
          <w:b/>
        </w:rPr>
        <w:t>Confirmation Letter</w:t>
      </w:r>
      <w:r w:rsidRPr="0089686A">
        <w:rPr>
          <w:b/>
        </w:rPr>
        <w:fldChar w:fldCharType="end"/>
      </w:r>
    </w:p>
    <w:p w14:paraId="26405C67" w14:textId="77777777" w:rsidR="0089686A" w:rsidRDefault="0089686A" w:rsidP="0089686A"/>
    <w:p w14:paraId="56BBC141" w14:textId="7BF1ACA8" w:rsidR="0089686A" w:rsidRPr="0089686A" w:rsidRDefault="0089686A" w:rsidP="0089686A">
      <w:pPr>
        <w:rPr>
          <w:b/>
          <w:bCs/>
        </w:rPr>
      </w:pPr>
      <w:r w:rsidRPr="0089686A">
        <w:rPr>
          <w:b/>
          <w:bCs/>
          <w:i/>
          <w:iCs/>
        </w:rPr>
        <w:t>Project „EU CYBER CAPACITY BUILDING NETWORK II (FPI/2025/483-128)</w:t>
      </w:r>
    </w:p>
    <w:p w14:paraId="31314075" w14:textId="77777777" w:rsidR="002F3567" w:rsidRDefault="002F3567" w:rsidP="002F3567"/>
    <w:p w14:paraId="63F8AE4E" w14:textId="77777777" w:rsidR="0089686A" w:rsidRDefault="0089686A" w:rsidP="007624BB"/>
    <w:p w14:paraId="30C95C1A" w14:textId="3C72E3AF" w:rsidR="007624BB" w:rsidRPr="007624BB" w:rsidRDefault="007624BB" w:rsidP="007624BB">
      <w:r w:rsidRPr="007624BB">
        <w:t xml:space="preserve">Dear </w:t>
      </w:r>
      <w:r w:rsidR="0089686A">
        <w:t>Madam / Sir,</w:t>
      </w:r>
    </w:p>
    <w:p w14:paraId="37DF2969" w14:textId="77777777" w:rsidR="00536224" w:rsidRDefault="00536224" w:rsidP="008D62BE"/>
    <w:p w14:paraId="6B94DF09" w14:textId="77777777" w:rsidR="0089686A" w:rsidRDefault="0089686A" w:rsidP="0089686A"/>
    <w:p w14:paraId="77F5CC7D" w14:textId="3DE78315" w:rsidR="0089686A" w:rsidRDefault="0089686A" w:rsidP="0089686A">
      <w:pPr>
        <w:jc w:val="both"/>
      </w:pPr>
      <w:r>
        <w:t xml:space="preserve">I hereby confirm that Mr. Joonas Heiter </w:t>
      </w:r>
      <w:r w:rsidR="009411DE">
        <w:t>is acting</w:t>
      </w:r>
      <w:r>
        <w:t xml:space="preserve"> as the Director General of the Estonian Information System Authority (Riigi Infosüsteemi Amet) </w:t>
      </w:r>
      <w:r w:rsidR="00D62769">
        <w:t>from</w:t>
      </w:r>
      <w:r>
        <w:t xml:space="preserve"> 1 March 2024. </w:t>
      </w:r>
    </w:p>
    <w:p w14:paraId="0814A7A1" w14:textId="77777777" w:rsidR="0089686A" w:rsidRDefault="0089686A" w:rsidP="0089686A">
      <w:pPr>
        <w:jc w:val="both"/>
      </w:pPr>
    </w:p>
    <w:p w14:paraId="3DA0EBA7" w14:textId="2BB2DEA8" w:rsidR="0089686A" w:rsidRDefault="0089686A" w:rsidP="0089686A">
      <w:pPr>
        <w:jc w:val="both"/>
      </w:pPr>
      <w:r>
        <w:t>Mr. Heiter has the legal authority to represent the Estonian Information System Authority and to sign documents on its behalf.</w:t>
      </w:r>
    </w:p>
    <w:p w14:paraId="0744846E" w14:textId="77777777" w:rsidR="002F3567" w:rsidRDefault="002F3567" w:rsidP="008D62BE"/>
    <w:p w14:paraId="6A9916EC" w14:textId="77777777" w:rsidR="002F3567" w:rsidRDefault="002F3567" w:rsidP="008D62BE"/>
    <w:p w14:paraId="4E925E51" w14:textId="77777777" w:rsidR="00536224" w:rsidRDefault="007624BB" w:rsidP="008D62BE">
      <w:r w:rsidRPr="007624BB">
        <w:t>Yours sincerely,</w:t>
      </w:r>
    </w:p>
    <w:p w14:paraId="60392463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B35D770" w14:textId="77777777" w:rsidR="00806E1E" w:rsidRDefault="00806E1E" w:rsidP="005F602B">
      <w:pPr>
        <w:tabs>
          <w:tab w:val="left" w:pos="2715"/>
        </w:tabs>
        <w:rPr>
          <w:rFonts w:cs="Arial"/>
        </w:rPr>
      </w:pPr>
    </w:p>
    <w:p w14:paraId="2F01DC4E" w14:textId="77777777" w:rsidR="00275A0E" w:rsidRDefault="00275A0E" w:rsidP="005F602B">
      <w:pPr>
        <w:tabs>
          <w:tab w:val="left" w:pos="2715"/>
        </w:tabs>
        <w:rPr>
          <w:rFonts w:cs="Arial"/>
        </w:rPr>
      </w:pPr>
    </w:p>
    <w:p w14:paraId="2B96A5A0" w14:textId="77777777" w:rsidR="007624BB" w:rsidRPr="0022248D" w:rsidRDefault="007624BB" w:rsidP="005F602B">
      <w:pPr>
        <w:tabs>
          <w:tab w:val="left" w:pos="2715"/>
        </w:tabs>
        <w:rPr>
          <w:rFonts w:cs="Arial"/>
        </w:rPr>
      </w:pPr>
    </w:p>
    <w:p w14:paraId="4D5CBEF8" w14:textId="030A5EBC" w:rsidR="00536224" w:rsidRPr="0022248D" w:rsidRDefault="000F7B88" w:rsidP="005F602B">
      <w:pPr>
        <w:tabs>
          <w:tab w:val="left" w:pos="2715"/>
        </w:tabs>
        <w:rPr>
          <w:rFonts w:cs="Arial"/>
        </w:rPr>
      </w:pPr>
      <w:fldSimple w:instr=" delta_signerName  \* MERGEFORMAT">
        <w:r>
          <w:rPr>
            <w:rFonts w:cs="Arial"/>
          </w:rPr>
          <w:t>Tiina Uudeberg</w:t>
        </w:r>
      </w:fldSimple>
    </w:p>
    <w:p w14:paraId="7A1713BF" w14:textId="485F8226" w:rsidR="00536224" w:rsidRDefault="00275A0E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t xml:space="preserve">Secretary General </w:t>
      </w:r>
    </w:p>
    <w:p w14:paraId="625D768D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3699FC47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69D095D8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2117BC7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73C641E1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7DA449D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2B86E66C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7142773A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DE4DC8A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6FED6655" w14:textId="77777777" w:rsidR="00842461" w:rsidRPr="0022248D" w:rsidRDefault="00842461" w:rsidP="005F602B">
      <w:pPr>
        <w:tabs>
          <w:tab w:val="left" w:pos="2715"/>
        </w:tabs>
        <w:rPr>
          <w:rFonts w:cs="Arial"/>
        </w:rPr>
      </w:pPr>
    </w:p>
    <w:p w14:paraId="017BC0AC" w14:textId="49662E26" w:rsidR="00536224" w:rsidRPr="0022248D" w:rsidRDefault="00D34242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0F7B88">
        <w:rPr>
          <w:rFonts w:cs="Arial"/>
        </w:rPr>
        <w:instrText xml:space="preserve"> delta_ownerName  \* MERGEFORMAT</w:instrText>
      </w:r>
      <w:r>
        <w:rPr>
          <w:rFonts w:cs="Arial"/>
        </w:rPr>
        <w:fldChar w:fldCharType="separate"/>
      </w:r>
      <w:r w:rsidR="000F7B88">
        <w:rPr>
          <w:rFonts w:cs="Arial"/>
        </w:rPr>
        <w:t>Natalja Zinovjeva</w:t>
      </w:r>
      <w:r>
        <w:rPr>
          <w:rFonts w:cs="Arial"/>
        </w:rPr>
        <w:fldChar w:fldCharType="end"/>
      </w:r>
      <w:r w:rsidR="00536224" w:rsidRPr="0022248D">
        <w:rPr>
          <w:rFonts w:cs="Arial"/>
        </w:rPr>
        <w:t xml:space="preserve"> </w:t>
      </w:r>
      <w:r w:rsidR="007624BB" w:rsidRPr="007624BB">
        <w:rPr>
          <w:rFonts w:cs="Arial"/>
        </w:rPr>
        <w:t>+372</w:t>
      </w:r>
      <w:r w:rsidR="00536224" w:rsidRPr="0022248D">
        <w:rPr>
          <w:rFonts w:cs="Arial"/>
        </w:rPr>
        <w:t xml:space="preserve"> </w:t>
      </w:r>
      <w:fldSimple w:instr=" delta_ownerPhone  \* MERGEFORMAT">
        <w:r w:rsidR="000F7B88">
          <w:rPr>
            <w:rFonts w:cs="Arial"/>
          </w:rPr>
          <w:t>58851182</w:t>
        </w:r>
      </w:fldSimple>
    </w:p>
    <w:p w14:paraId="039B2848" w14:textId="12612363" w:rsidR="00536224" w:rsidRDefault="00D34242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0F7B88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0F7B88">
        <w:rPr>
          <w:rFonts w:cs="Arial"/>
        </w:rPr>
        <w:t>natalja.zinovjeva@justdigi.ee</w:t>
      </w:r>
      <w:r>
        <w:rPr>
          <w:rFonts w:cs="Arial"/>
        </w:rPr>
        <w:fldChar w:fldCharType="end"/>
      </w:r>
    </w:p>
    <w:p w14:paraId="7265028F" w14:textId="77777777" w:rsidR="00010315" w:rsidRDefault="00010315" w:rsidP="005F602B">
      <w:pPr>
        <w:tabs>
          <w:tab w:val="left" w:pos="2715"/>
        </w:tabs>
        <w:rPr>
          <w:rFonts w:cs="Arial"/>
        </w:rPr>
      </w:pPr>
    </w:p>
    <w:p w14:paraId="28201A53" w14:textId="77777777" w:rsidR="00010315" w:rsidRDefault="00010315" w:rsidP="005F602B">
      <w:pPr>
        <w:tabs>
          <w:tab w:val="left" w:pos="2715"/>
        </w:tabs>
        <w:rPr>
          <w:rFonts w:cs="Arial"/>
        </w:rPr>
      </w:pPr>
    </w:p>
    <w:sectPr w:rsidR="00010315" w:rsidSect="002F3567">
      <w:headerReference w:type="first" r:id="rId9"/>
      <w:footerReference w:type="first" r:id="rId10"/>
      <w:type w:val="continuous"/>
      <w:pgSz w:w="11907" w:h="16840" w:code="9"/>
      <w:pgMar w:top="1140" w:right="1140" w:bottom="1247" w:left="1281" w:header="289" w:footer="510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08979" w14:textId="77777777" w:rsidR="001E6038" w:rsidRDefault="001E6038">
      <w:r>
        <w:separator/>
      </w:r>
    </w:p>
  </w:endnote>
  <w:endnote w:type="continuationSeparator" w:id="0">
    <w:p w14:paraId="44597058" w14:textId="77777777" w:rsidR="001E6038" w:rsidRDefault="001E6038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E35FA" w14:textId="72C6C3D7" w:rsidR="00D1484F" w:rsidRPr="002F3567" w:rsidRDefault="002F3567" w:rsidP="0028096C">
    <w:pPr>
      <w:tabs>
        <w:tab w:val="left" w:pos="-142"/>
        <w:tab w:val="left" w:pos="0"/>
        <w:tab w:val="left" w:pos="1050"/>
      </w:tabs>
      <w:rPr>
        <w:rFonts w:cs="Arial"/>
      </w:rPr>
    </w:pPr>
    <w:r w:rsidRPr="00E35752">
      <w:rPr>
        <w:rFonts w:cs="Arial"/>
      </w:rPr>
      <w:t xml:space="preserve">Suur-Ameerika 1/ 10122 Tallinn / ESTONIA/ +372 620 8100 / </w:t>
    </w:r>
    <w:hyperlink r:id="rId1" w:history="1">
      <w:r w:rsidR="00DB3B6B" w:rsidRPr="00DB3B6B">
        <w:t>info@justdigi.ee</w:t>
      </w:r>
    </w:hyperlink>
    <w:r w:rsidR="00DB3B6B">
      <w:rPr>
        <w:rFonts w:cs="Arial"/>
      </w:rPr>
      <w:t xml:space="preserve"> </w:t>
    </w:r>
    <w:r w:rsidR="0028096C" w:rsidRPr="0028096C">
      <w:rPr>
        <w:rFonts w:cs="Arial"/>
      </w:rPr>
      <w:t>/ www.justdigi.ee</w:t>
    </w:r>
    <w:r w:rsidRPr="00E35752">
      <w:rPr>
        <w:rFonts w:cs="Arial"/>
      </w:rPr>
      <w:t xml:space="preserve"> Reg.no 70000898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3C2DB" w14:textId="77777777" w:rsidR="001E6038" w:rsidRDefault="001E6038">
      <w:r>
        <w:separator/>
      </w:r>
    </w:p>
  </w:footnote>
  <w:footnote w:type="continuationSeparator" w:id="0">
    <w:p w14:paraId="4400F57C" w14:textId="77777777" w:rsidR="001E6038" w:rsidRDefault="001E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81ED6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38"/>
    <w:rsid w:val="00002BB6"/>
    <w:rsid w:val="0000377A"/>
    <w:rsid w:val="00010315"/>
    <w:rsid w:val="00036A36"/>
    <w:rsid w:val="0004704F"/>
    <w:rsid w:val="00050407"/>
    <w:rsid w:val="0006297B"/>
    <w:rsid w:val="0008047C"/>
    <w:rsid w:val="000813B1"/>
    <w:rsid w:val="000857DF"/>
    <w:rsid w:val="000910DF"/>
    <w:rsid w:val="000A612F"/>
    <w:rsid w:val="000B24EF"/>
    <w:rsid w:val="000B2AB2"/>
    <w:rsid w:val="000B4E20"/>
    <w:rsid w:val="000C5260"/>
    <w:rsid w:val="000D0140"/>
    <w:rsid w:val="000D7B89"/>
    <w:rsid w:val="000F3BEE"/>
    <w:rsid w:val="000F7B88"/>
    <w:rsid w:val="001369DC"/>
    <w:rsid w:val="001406FD"/>
    <w:rsid w:val="001512D5"/>
    <w:rsid w:val="001518F3"/>
    <w:rsid w:val="00160C69"/>
    <w:rsid w:val="001678B1"/>
    <w:rsid w:val="0017062E"/>
    <w:rsid w:val="00175174"/>
    <w:rsid w:val="00184A4E"/>
    <w:rsid w:val="001A3449"/>
    <w:rsid w:val="001A60B5"/>
    <w:rsid w:val="001E6038"/>
    <w:rsid w:val="002050B6"/>
    <w:rsid w:val="00205F90"/>
    <w:rsid w:val="002102AE"/>
    <w:rsid w:val="0022248D"/>
    <w:rsid w:val="00244C21"/>
    <w:rsid w:val="0025369E"/>
    <w:rsid w:val="0026403F"/>
    <w:rsid w:val="002703EB"/>
    <w:rsid w:val="00272D4C"/>
    <w:rsid w:val="00275915"/>
    <w:rsid w:val="00275A0E"/>
    <w:rsid w:val="0028096C"/>
    <w:rsid w:val="002934F0"/>
    <w:rsid w:val="002A17BB"/>
    <w:rsid w:val="002A2268"/>
    <w:rsid w:val="002B2AAB"/>
    <w:rsid w:val="002D397B"/>
    <w:rsid w:val="002E4C6C"/>
    <w:rsid w:val="002F0320"/>
    <w:rsid w:val="002F3567"/>
    <w:rsid w:val="00326042"/>
    <w:rsid w:val="003303CB"/>
    <w:rsid w:val="00337F66"/>
    <w:rsid w:val="00347840"/>
    <w:rsid w:val="003554FF"/>
    <w:rsid w:val="003B72AA"/>
    <w:rsid w:val="003E2CC4"/>
    <w:rsid w:val="003E4FBD"/>
    <w:rsid w:val="003E7B40"/>
    <w:rsid w:val="00400639"/>
    <w:rsid w:val="00400BAD"/>
    <w:rsid w:val="004035BF"/>
    <w:rsid w:val="00422737"/>
    <w:rsid w:val="00425EAD"/>
    <w:rsid w:val="00434CC0"/>
    <w:rsid w:val="0044360B"/>
    <w:rsid w:val="00456E67"/>
    <w:rsid w:val="004574FF"/>
    <w:rsid w:val="004579D3"/>
    <w:rsid w:val="00472A7F"/>
    <w:rsid w:val="004738A5"/>
    <w:rsid w:val="00473C01"/>
    <w:rsid w:val="00482BC2"/>
    <w:rsid w:val="004C2141"/>
    <w:rsid w:val="004F2488"/>
    <w:rsid w:val="004F3342"/>
    <w:rsid w:val="00503D37"/>
    <w:rsid w:val="00512509"/>
    <w:rsid w:val="00515F8B"/>
    <w:rsid w:val="0051607C"/>
    <w:rsid w:val="005355B5"/>
    <w:rsid w:val="00536224"/>
    <w:rsid w:val="00583ADF"/>
    <w:rsid w:val="0059695F"/>
    <w:rsid w:val="005A0E37"/>
    <w:rsid w:val="005A1DEB"/>
    <w:rsid w:val="005B598F"/>
    <w:rsid w:val="005C0ED2"/>
    <w:rsid w:val="005C185A"/>
    <w:rsid w:val="005C2A86"/>
    <w:rsid w:val="005D1D18"/>
    <w:rsid w:val="005D2938"/>
    <w:rsid w:val="005D4F6A"/>
    <w:rsid w:val="005E587E"/>
    <w:rsid w:val="005F602B"/>
    <w:rsid w:val="00603F9D"/>
    <w:rsid w:val="00625A86"/>
    <w:rsid w:val="006326F2"/>
    <w:rsid w:val="00641FF9"/>
    <w:rsid w:val="00650699"/>
    <w:rsid w:val="00662E19"/>
    <w:rsid w:val="00671493"/>
    <w:rsid w:val="006D03A8"/>
    <w:rsid w:val="0070657F"/>
    <w:rsid w:val="00710008"/>
    <w:rsid w:val="00732603"/>
    <w:rsid w:val="00737124"/>
    <w:rsid w:val="007624BB"/>
    <w:rsid w:val="007638FD"/>
    <w:rsid w:val="00772091"/>
    <w:rsid w:val="00781624"/>
    <w:rsid w:val="007A2AAF"/>
    <w:rsid w:val="007C350C"/>
    <w:rsid w:val="007C5E28"/>
    <w:rsid w:val="007D5B12"/>
    <w:rsid w:val="007E2FE3"/>
    <w:rsid w:val="00800CE7"/>
    <w:rsid w:val="008059D6"/>
    <w:rsid w:val="00806E1E"/>
    <w:rsid w:val="00815D64"/>
    <w:rsid w:val="00816DF3"/>
    <w:rsid w:val="00823920"/>
    <w:rsid w:val="00841430"/>
    <w:rsid w:val="00841A68"/>
    <w:rsid w:val="00841B56"/>
    <w:rsid w:val="00842461"/>
    <w:rsid w:val="00854DB0"/>
    <w:rsid w:val="008622B3"/>
    <w:rsid w:val="008673EA"/>
    <w:rsid w:val="00877C0D"/>
    <w:rsid w:val="008819B1"/>
    <w:rsid w:val="0089686A"/>
    <w:rsid w:val="00897625"/>
    <w:rsid w:val="008A62CF"/>
    <w:rsid w:val="008A71E7"/>
    <w:rsid w:val="008B4AFB"/>
    <w:rsid w:val="008C041B"/>
    <w:rsid w:val="008D0E35"/>
    <w:rsid w:val="008D37C1"/>
    <w:rsid w:val="008D6117"/>
    <w:rsid w:val="008D62BE"/>
    <w:rsid w:val="008E4E84"/>
    <w:rsid w:val="008E5826"/>
    <w:rsid w:val="008E5A61"/>
    <w:rsid w:val="009029F7"/>
    <w:rsid w:val="00905F53"/>
    <w:rsid w:val="00927C3B"/>
    <w:rsid w:val="009411DE"/>
    <w:rsid w:val="00942887"/>
    <w:rsid w:val="00944A24"/>
    <w:rsid w:val="00953908"/>
    <w:rsid w:val="00954F44"/>
    <w:rsid w:val="00970D1A"/>
    <w:rsid w:val="00986B31"/>
    <w:rsid w:val="009A7C74"/>
    <w:rsid w:val="009C2138"/>
    <w:rsid w:val="009C305C"/>
    <w:rsid w:val="009E557E"/>
    <w:rsid w:val="00A41FE2"/>
    <w:rsid w:val="00A519DA"/>
    <w:rsid w:val="00A618FD"/>
    <w:rsid w:val="00A8466B"/>
    <w:rsid w:val="00A924D0"/>
    <w:rsid w:val="00AA27B7"/>
    <w:rsid w:val="00AA4AB8"/>
    <w:rsid w:val="00AC18FB"/>
    <w:rsid w:val="00AD3A55"/>
    <w:rsid w:val="00AE255B"/>
    <w:rsid w:val="00B06A7D"/>
    <w:rsid w:val="00B245C4"/>
    <w:rsid w:val="00B24633"/>
    <w:rsid w:val="00B30387"/>
    <w:rsid w:val="00B4097B"/>
    <w:rsid w:val="00B6322C"/>
    <w:rsid w:val="00B63E55"/>
    <w:rsid w:val="00B7252B"/>
    <w:rsid w:val="00B93EC3"/>
    <w:rsid w:val="00B9640E"/>
    <w:rsid w:val="00BA2960"/>
    <w:rsid w:val="00BA3A68"/>
    <w:rsid w:val="00BC2BF1"/>
    <w:rsid w:val="00BC6C9B"/>
    <w:rsid w:val="00BD102D"/>
    <w:rsid w:val="00BE7AD8"/>
    <w:rsid w:val="00BF179D"/>
    <w:rsid w:val="00C10A66"/>
    <w:rsid w:val="00C2142B"/>
    <w:rsid w:val="00C46B07"/>
    <w:rsid w:val="00C76345"/>
    <w:rsid w:val="00C84556"/>
    <w:rsid w:val="00CA3971"/>
    <w:rsid w:val="00CA4B7E"/>
    <w:rsid w:val="00CB6D41"/>
    <w:rsid w:val="00CC2162"/>
    <w:rsid w:val="00CE06CF"/>
    <w:rsid w:val="00D116B3"/>
    <w:rsid w:val="00D1484F"/>
    <w:rsid w:val="00D217FF"/>
    <w:rsid w:val="00D24E66"/>
    <w:rsid w:val="00D34242"/>
    <w:rsid w:val="00D62769"/>
    <w:rsid w:val="00D62BCB"/>
    <w:rsid w:val="00DA0C7B"/>
    <w:rsid w:val="00DA3D02"/>
    <w:rsid w:val="00DA6BD7"/>
    <w:rsid w:val="00DB3B6B"/>
    <w:rsid w:val="00DD0749"/>
    <w:rsid w:val="00DD151C"/>
    <w:rsid w:val="00DD2D83"/>
    <w:rsid w:val="00DE0C28"/>
    <w:rsid w:val="00DE7912"/>
    <w:rsid w:val="00E10F68"/>
    <w:rsid w:val="00E130C5"/>
    <w:rsid w:val="00E41689"/>
    <w:rsid w:val="00E47275"/>
    <w:rsid w:val="00E56B8F"/>
    <w:rsid w:val="00E7623F"/>
    <w:rsid w:val="00E94A93"/>
    <w:rsid w:val="00EC797C"/>
    <w:rsid w:val="00EE0974"/>
    <w:rsid w:val="00EE2774"/>
    <w:rsid w:val="00EE30E7"/>
    <w:rsid w:val="00EF5B48"/>
    <w:rsid w:val="00EF7824"/>
    <w:rsid w:val="00F039D2"/>
    <w:rsid w:val="00F23783"/>
    <w:rsid w:val="00F344CC"/>
    <w:rsid w:val="00F40DEC"/>
    <w:rsid w:val="00F47331"/>
    <w:rsid w:val="00F57FDF"/>
    <w:rsid w:val="00F6526B"/>
    <w:rsid w:val="00F764DD"/>
    <w:rsid w:val="00F76F83"/>
    <w:rsid w:val="00F86E10"/>
    <w:rsid w:val="00FC2554"/>
    <w:rsid w:val="00FE012B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5F1CD"/>
  <w15:docId w15:val="{BE911CF7-400A-48DB-A9FD-97BD0994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F8B"/>
    <w:rPr>
      <w:rFonts w:ascii="Arial" w:hAnsi="Arial"/>
      <w:lang w:eastAsia="en-US"/>
    </w:rPr>
  </w:style>
  <w:style w:type="paragraph" w:styleId="Heading1">
    <w:name w:val="heading 1"/>
    <w:basedOn w:val="Normal"/>
    <w:next w:val="Normal"/>
    <w:rsid w:val="000B4E20"/>
    <w:pPr>
      <w:outlineLvl w:val="0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5F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16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26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2F3567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DB3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I-FINANCE-CONTRACTS@ec.europ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ustdig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A33B-11D9-4D6A-A1B0-AB8D811B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Dokumendihaldustalitus</dc:creator>
  <cp:keywords/>
  <dc:description/>
  <cp:lastModifiedBy>mso service</cp:lastModifiedBy>
  <cp:revision>2</cp:revision>
  <cp:lastPrinted>2025-01-24T06:43:00Z</cp:lastPrinted>
  <dcterms:created xsi:type="dcterms:W3CDTF">2025-04-30T07:24:00Z</dcterms:created>
  <dcterms:modified xsi:type="dcterms:W3CDTF">2025-04-30T07:24:00Z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 1}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 2}</vt:lpwstr>
  </property>
  <property fmtid="{D5CDD505-2E9C-101B-9397-08002B2CF9AE}" pid="39" name="delta_additionalRecipientPersonName.2">
    <vt:lpwstr>{isiku nimi}</vt:lpwstr>
  </property>
  <property fmtid="{D5CDD505-2E9C-101B-9397-08002B2CF9AE}" pid="40" name="delta_additionalRecipientName.3">
    <vt:lpwstr>{asutus 3}</vt:lpwstr>
  </property>
  <property fmtid="{D5CDD505-2E9C-101B-9397-08002B2CF9AE}" pid="41" name="delta_additionalRecipientName.4">
    <vt:lpwstr>{asutus 4}</vt:lpwstr>
  </property>
  <property fmtid="{D5CDD505-2E9C-101B-9397-08002B2CF9AE}" pid="42" name="delta_additionalRecipientName.5">
    <vt:lpwstr>{asutus 5}</vt:lpwstr>
  </property>
  <property fmtid="{D5CDD505-2E9C-101B-9397-08002B2CF9AE}" pid="43" name="MSIP_Label_defa4170-0d19-0005-0004-bc88714345d2_Enabled">
    <vt:lpwstr>true</vt:lpwstr>
  </property>
  <property fmtid="{D5CDD505-2E9C-101B-9397-08002B2CF9AE}" pid="44" name="MSIP_Label_defa4170-0d19-0005-0004-bc88714345d2_SetDate">
    <vt:lpwstr>2025-04-29T12:04:54Z</vt:lpwstr>
  </property>
  <property fmtid="{D5CDD505-2E9C-101B-9397-08002B2CF9AE}" pid="45" name="MSIP_Label_defa4170-0d19-0005-0004-bc88714345d2_Method">
    <vt:lpwstr>Standard</vt:lpwstr>
  </property>
  <property fmtid="{D5CDD505-2E9C-101B-9397-08002B2CF9AE}" pid="46" name="MSIP_Label_defa4170-0d19-0005-0004-bc88714345d2_Name">
    <vt:lpwstr>defa4170-0d19-0005-0004-bc88714345d2</vt:lpwstr>
  </property>
  <property fmtid="{D5CDD505-2E9C-101B-9397-08002B2CF9AE}" pid="47" name="MSIP_Label_defa4170-0d19-0005-0004-bc88714345d2_SiteId">
    <vt:lpwstr>8fe098d2-428d-4bd4-9803-7195fe96f0e2</vt:lpwstr>
  </property>
  <property fmtid="{D5CDD505-2E9C-101B-9397-08002B2CF9AE}" pid="48" name="MSIP_Label_defa4170-0d19-0005-0004-bc88714345d2_ActionId">
    <vt:lpwstr>84c88cdb-b67f-41b8-8631-78d7d90b1e3d</vt:lpwstr>
  </property>
  <property fmtid="{D5CDD505-2E9C-101B-9397-08002B2CF9AE}" pid="49" name="MSIP_Label_defa4170-0d19-0005-0004-bc88714345d2_ContentBits">
    <vt:lpwstr>0</vt:lpwstr>
  </property>
  <property fmtid="{D5CDD505-2E9C-101B-9397-08002B2CF9AE}" pid="50" name="MSIP_Label_defa4170-0d19-0005-0004-bc88714345d2_Tag">
    <vt:lpwstr>10, 3, 0, 1</vt:lpwstr>
  </property>
</Properties>
</file>